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A831" w14:textId="0EC9065E" w:rsidR="00C8454C" w:rsidRPr="006A6155" w:rsidRDefault="006A6155" w:rsidP="00400A3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Bishop Search </w:t>
      </w:r>
      <w:r w:rsidR="00400A3E" w:rsidRPr="006A6155">
        <w:rPr>
          <w:b/>
          <w:bCs/>
          <w:sz w:val="36"/>
          <w:szCs w:val="36"/>
        </w:rPr>
        <w:t>Timeline</w:t>
      </w:r>
    </w:p>
    <w:p w14:paraId="0AA28E47" w14:textId="77777777" w:rsidR="000E2030" w:rsidRDefault="000E2030" w:rsidP="00400A3E"/>
    <w:p w14:paraId="3EFABD83" w14:textId="450F0430" w:rsidR="00400A3E" w:rsidRDefault="00C8454C" w:rsidP="00C8454C">
      <w:r>
        <w:rPr>
          <w:b/>
          <w:bCs/>
        </w:rPr>
        <w:t>June – October 2025</w:t>
      </w:r>
    </w:p>
    <w:p w14:paraId="34451944" w14:textId="77777777" w:rsidR="00400A3E" w:rsidRPr="000510A9" w:rsidRDefault="00400A3E" w:rsidP="00400A3E">
      <w:pPr>
        <w:numPr>
          <w:ilvl w:val="0"/>
          <w:numId w:val="1"/>
        </w:numPr>
      </w:pPr>
      <w:r w:rsidRPr="00C8454C">
        <w:t xml:space="preserve">June 30, 2025: </w:t>
      </w:r>
      <w:r>
        <w:t xml:space="preserve">Bishop Bauerschmidt announces his intention to resign after the election of a new Bishop Diocesan. </w:t>
      </w:r>
      <w:r w:rsidRPr="000510A9">
        <w:t xml:space="preserve">Standing Committee </w:t>
      </w:r>
      <w:r>
        <w:t>begins the process that will lead to the election of the Twelfth Bishop Diocesan of the Diocese of Tennessee.</w:t>
      </w:r>
    </w:p>
    <w:p w14:paraId="1119BB89" w14:textId="41072CA7" w:rsidR="00400A3E" w:rsidRPr="000510A9" w:rsidRDefault="00400A3E" w:rsidP="00400A3E">
      <w:pPr>
        <w:numPr>
          <w:ilvl w:val="0"/>
          <w:numId w:val="1"/>
        </w:numPr>
      </w:pPr>
      <w:r w:rsidRPr="00C8454C">
        <w:t>July 15, 2025:</w:t>
      </w:r>
      <w:r w:rsidRPr="000510A9">
        <w:t xml:space="preserve"> Search &amp; Transition Committee Nominations Open</w:t>
      </w:r>
      <w:r>
        <w:t xml:space="preserve"> for two weeks</w:t>
      </w:r>
    </w:p>
    <w:p w14:paraId="233C338A" w14:textId="77777777" w:rsidR="00400A3E" w:rsidRPr="000510A9" w:rsidRDefault="00400A3E" w:rsidP="00400A3E">
      <w:pPr>
        <w:numPr>
          <w:ilvl w:val="0"/>
          <w:numId w:val="1"/>
        </w:numPr>
      </w:pPr>
      <w:r w:rsidRPr="00C8454C">
        <w:t>August/September 2025:</w:t>
      </w:r>
      <w:r w:rsidRPr="000510A9">
        <w:t xml:space="preserve"> Members of Search &amp; Transition Committees Announced</w:t>
      </w:r>
    </w:p>
    <w:p w14:paraId="155E85C9" w14:textId="435FC358" w:rsidR="00400A3E" w:rsidRDefault="00400A3E" w:rsidP="00C8454C">
      <w:pPr>
        <w:numPr>
          <w:ilvl w:val="0"/>
          <w:numId w:val="1"/>
        </w:numPr>
      </w:pPr>
      <w:r w:rsidRPr="00C8454C">
        <w:t>October 3-4, 2025:</w:t>
      </w:r>
      <w:r w:rsidRPr="000510A9">
        <w:rPr>
          <w:b/>
          <w:bCs/>
        </w:rPr>
        <w:t> </w:t>
      </w:r>
      <w:r w:rsidRPr="000510A9">
        <w:t xml:space="preserve">Leadership Retreat </w:t>
      </w:r>
      <w:r>
        <w:t>w</w:t>
      </w:r>
      <w:r w:rsidRPr="000510A9">
        <w:t>ith Standing, Search &amp; Transition Committees</w:t>
      </w:r>
      <w:r w:rsidR="00C8454C">
        <w:t xml:space="preserve">; </w:t>
      </w:r>
      <w:r w:rsidRPr="00253D52">
        <w:t>The work of both the Search and Transition Committees begin</w:t>
      </w:r>
      <w:r>
        <w:t>s</w:t>
      </w:r>
    </w:p>
    <w:p w14:paraId="663F1FF9" w14:textId="77777777" w:rsidR="00400A3E" w:rsidRPr="00253D52" w:rsidRDefault="00400A3E" w:rsidP="00400A3E"/>
    <w:p w14:paraId="1EBA76E4" w14:textId="77777777" w:rsidR="00400A3E" w:rsidRDefault="00400A3E" w:rsidP="00400A3E">
      <w:r>
        <w:rPr>
          <w:b/>
          <w:bCs/>
        </w:rPr>
        <w:t>October 2025 – March 2026</w:t>
      </w:r>
      <w:r w:rsidRPr="000510A9">
        <w:t xml:space="preserve"> </w:t>
      </w:r>
    </w:p>
    <w:p w14:paraId="726FBDBA" w14:textId="77777777" w:rsidR="00400A3E" w:rsidRPr="000510A9" w:rsidRDefault="00400A3E" w:rsidP="00400A3E">
      <w:pPr>
        <w:pStyle w:val="ListParagraph"/>
        <w:numPr>
          <w:ilvl w:val="0"/>
          <w:numId w:val="3"/>
        </w:numPr>
      </w:pPr>
      <w:r>
        <w:t>Search Committee leads intentional listening process including survey and listening sessions</w:t>
      </w:r>
    </w:p>
    <w:p w14:paraId="43CE6B8D" w14:textId="760776CA" w:rsidR="00400A3E" w:rsidRDefault="00400A3E" w:rsidP="00400A3E">
      <w:pPr>
        <w:numPr>
          <w:ilvl w:val="0"/>
          <w:numId w:val="1"/>
        </w:numPr>
      </w:pPr>
      <w:r w:rsidRPr="00400A3E">
        <w:t xml:space="preserve">January 23-24: </w:t>
      </w:r>
      <w:r>
        <w:t>Diocesan Convention at St. Bartholomew’s (Nashville). Resolution establishing nominating and electing process. Commissioning of Search and Transition Committees.</w:t>
      </w:r>
    </w:p>
    <w:p w14:paraId="786FACD8" w14:textId="6BEB933B" w:rsidR="00400A3E" w:rsidRDefault="00400A3E" w:rsidP="00965702">
      <w:pPr>
        <w:numPr>
          <w:ilvl w:val="0"/>
          <w:numId w:val="1"/>
        </w:numPr>
      </w:pPr>
      <w:r>
        <w:t xml:space="preserve">Diocesan Profile developed </w:t>
      </w:r>
      <w:r w:rsidRPr="00400A3E">
        <w:rPr>
          <w:rFonts w:ascii="Garamond" w:hAnsi="Garamond"/>
        </w:rPr>
        <w:t xml:space="preserve">• </w:t>
      </w:r>
      <w:r>
        <w:t>Application period opens</w:t>
      </w:r>
    </w:p>
    <w:p w14:paraId="6F46D247" w14:textId="77777777" w:rsidR="00400A3E" w:rsidRDefault="00400A3E" w:rsidP="00400A3E"/>
    <w:p w14:paraId="476FC61D" w14:textId="477C30B3" w:rsidR="00400A3E" w:rsidRDefault="00400A3E" w:rsidP="00400A3E">
      <w:r>
        <w:rPr>
          <w:b/>
          <w:bCs/>
        </w:rPr>
        <w:t>April – June 2026</w:t>
      </w:r>
      <w:r w:rsidRPr="000510A9">
        <w:t xml:space="preserve"> </w:t>
      </w:r>
    </w:p>
    <w:p w14:paraId="3CB92C05" w14:textId="5959475A" w:rsidR="00400A3E" w:rsidRDefault="00400A3E" w:rsidP="00C83CF5">
      <w:pPr>
        <w:numPr>
          <w:ilvl w:val="0"/>
          <w:numId w:val="1"/>
        </w:numPr>
      </w:pPr>
      <w:r w:rsidRPr="00253D52">
        <w:t>A</w:t>
      </w:r>
      <w:r>
        <w:t xml:space="preserve">pplication period closes </w:t>
      </w:r>
      <w:r>
        <w:rPr>
          <w:rFonts w:ascii="Garamond" w:hAnsi="Garamond"/>
        </w:rPr>
        <w:t>•</w:t>
      </w:r>
      <w:r>
        <w:t xml:space="preserve"> Interviews and selection of semi-finalists </w:t>
      </w:r>
      <w:r>
        <w:rPr>
          <w:rFonts w:ascii="Garamond" w:hAnsi="Garamond"/>
        </w:rPr>
        <w:t xml:space="preserve">• </w:t>
      </w:r>
      <w:r w:rsidR="00441092">
        <w:rPr>
          <w:rFonts w:ascii="Garamond" w:hAnsi="Garamond"/>
        </w:rPr>
        <w:t>Background, m</w:t>
      </w:r>
      <w:r>
        <w:t xml:space="preserve">edical, and psych paperwork is received on all semi-finalists </w:t>
      </w:r>
      <w:r>
        <w:rPr>
          <w:rFonts w:ascii="Garamond" w:hAnsi="Garamond"/>
        </w:rPr>
        <w:t xml:space="preserve">• </w:t>
      </w:r>
      <w:r w:rsidRPr="001C67AA">
        <w:t>Discernment retreat with semi-finalists</w:t>
      </w:r>
    </w:p>
    <w:p w14:paraId="26DA8D31" w14:textId="77777777" w:rsidR="00400A3E" w:rsidRDefault="00400A3E" w:rsidP="00400A3E"/>
    <w:p w14:paraId="29674E52" w14:textId="77777777" w:rsidR="00400A3E" w:rsidRDefault="00400A3E" w:rsidP="00400A3E">
      <w:pPr>
        <w:rPr>
          <w:b/>
          <w:bCs/>
        </w:rPr>
      </w:pPr>
      <w:r>
        <w:rPr>
          <w:b/>
          <w:bCs/>
        </w:rPr>
        <w:t>June – July 2026</w:t>
      </w:r>
    </w:p>
    <w:p w14:paraId="2700043C" w14:textId="035DF67C" w:rsidR="00400A3E" w:rsidRDefault="00400A3E" w:rsidP="0060238E">
      <w:pPr>
        <w:pStyle w:val="ListParagraph"/>
        <w:numPr>
          <w:ilvl w:val="0"/>
          <w:numId w:val="3"/>
        </w:numPr>
      </w:pPr>
      <w:r>
        <w:t xml:space="preserve">Search Committee submits slate to Standing Committee </w:t>
      </w:r>
      <w:r>
        <w:rPr>
          <w:rFonts w:ascii="Garamond" w:hAnsi="Garamond"/>
        </w:rPr>
        <w:t xml:space="preserve">• </w:t>
      </w:r>
      <w:r>
        <w:t xml:space="preserve">Petition period </w:t>
      </w:r>
      <w:r w:rsidR="00E408FB">
        <w:t>(two weeks)</w:t>
      </w:r>
      <w:r>
        <w:t xml:space="preserve"> </w:t>
      </w:r>
      <w:r>
        <w:rPr>
          <w:rFonts w:ascii="Garamond" w:hAnsi="Garamond"/>
        </w:rPr>
        <w:t xml:space="preserve">• </w:t>
      </w:r>
      <w:r>
        <w:t>Standing Committee announces final slate</w:t>
      </w:r>
    </w:p>
    <w:p w14:paraId="46AF38FB" w14:textId="77777777" w:rsidR="00400A3E" w:rsidRDefault="00400A3E" w:rsidP="00400A3E"/>
    <w:p w14:paraId="4B29BE17" w14:textId="54870375" w:rsidR="00400A3E" w:rsidRDefault="00400A3E" w:rsidP="00400A3E">
      <w:pPr>
        <w:rPr>
          <w:b/>
          <w:bCs/>
        </w:rPr>
      </w:pPr>
      <w:r>
        <w:rPr>
          <w:b/>
          <w:bCs/>
        </w:rPr>
        <w:t>August</w:t>
      </w:r>
      <w:r w:rsidR="00EB134B">
        <w:rPr>
          <w:b/>
          <w:bCs/>
        </w:rPr>
        <w:t xml:space="preserve"> -- September</w:t>
      </w:r>
      <w:r>
        <w:rPr>
          <w:b/>
          <w:bCs/>
        </w:rPr>
        <w:t xml:space="preserve"> 2026</w:t>
      </w:r>
    </w:p>
    <w:p w14:paraId="784E28E4" w14:textId="3CEBAFC2" w:rsidR="00400A3E" w:rsidRDefault="00400A3E" w:rsidP="00A10AA9">
      <w:pPr>
        <w:pStyle w:val="ListParagraph"/>
        <w:numPr>
          <w:ilvl w:val="0"/>
          <w:numId w:val="1"/>
        </w:numPr>
      </w:pPr>
      <w:r>
        <w:t xml:space="preserve">Meet and greets </w:t>
      </w:r>
      <w:r>
        <w:rPr>
          <w:rFonts w:ascii="Garamond" w:hAnsi="Garamond"/>
        </w:rPr>
        <w:t>•</w:t>
      </w:r>
      <w:r>
        <w:t xml:space="preserve"> </w:t>
      </w:r>
      <w:r w:rsidRPr="000510A9">
        <w:t>Electing Convention</w:t>
      </w:r>
      <w:r>
        <w:t xml:space="preserve"> </w:t>
      </w:r>
      <w:r>
        <w:rPr>
          <w:rFonts w:ascii="Garamond" w:hAnsi="Garamond"/>
        </w:rPr>
        <w:t xml:space="preserve">• </w:t>
      </w:r>
      <w:r>
        <w:t>Consent period of 120 days after Electing Convention and Certification of Election</w:t>
      </w:r>
    </w:p>
    <w:p w14:paraId="69839B5A" w14:textId="77777777" w:rsidR="00400A3E" w:rsidRDefault="00400A3E" w:rsidP="00400A3E"/>
    <w:p w14:paraId="78EBB484" w14:textId="77777777" w:rsidR="00400A3E" w:rsidRDefault="00400A3E" w:rsidP="00400A3E">
      <w:r>
        <w:rPr>
          <w:b/>
          <w:bCs/>
        </w:rPr>
        <w:t xml:space="preserve">January 22-23, </w:t>
      </w:r>
      <w:r w:rsidRPr="000510A9">
        <w:rPr>
          <w:b/>
          <w:bCs/>
        </w:rPr>
        <w:t>2027</w:t>
      </w:r>
    </w:p>
    <w:p w14:paraId="05793095" w14:textId="77777777" w:rsidR="00400A3E" w:rsidRDefault="00400A3E" w:rsidP="00400A3E">
      <w:pPr>
        <w:pStyle w:val="ListParagraph"/>
        <w:numPr>
          <w:ilvl w:val="0"/>
          <w:numId w:val="1"/>
        </w:numPr>
      </w:pPr>
      <w:r>
        <w:t xml:space="preserve">Bishop </w:t>
      </w:r>
      <w:r w:rsidRPr="000510A9">
        <w:t>Consecration</w:t>
      </w:r>
    </w:p>
    <w:sectPr w:rsidR="0040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F6E"/>
    <w:multiLevelType w:val="multilevel"/>
    <w:tmpl w:val="9D22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870ED"/>
    <w:multiLevelType w:val="hybridMultilevel"/>
    <w:tmpl w:val="2DF0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07DF7"/>
    <w:multiLevelType w:val="multilevel"/>
    <w:tmpl w:val="82CA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CB4527"/>
    <w:multiLevelType w:val="multilevel"/>
    <w:tmpl w:val="48F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822C8B"/>
    <w:multiLevelType w:val="hybridMultilevel"/>
    <w:tmpl w:val="11F2B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86510">
    <w:abstractNumId w:val="3"/>
  </w:num>
  <w:num w:numId="2" w16cid:durableId="655377043">
    <w:abstractNumId w:val="0"/>
  </w:num>
  <w:num w:numId="3" w16cid:durableId="589042091">
    <w:abstractNumId w:val="4"/>
  </w:num>
  <w:num w:numId="4" w16cid:durableId="1882669170">
    <w:abstractNumId w:val="1"/>
  </w:num>
  <w:num w:numId="5" w16cid:durableId="1499268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A9"/>
    <w:rsid w:val="00027FF9"/>
    <w:rsid w:val="0004627B"/>
    <w:rsid w:val="000510A9"/>
    <w:rsid w:val="00063F4A"/>
    <w:rsid w:val="00067F57"/>
    <w:rsid w:val="000E2030"/>
    <w:rsid w:val="001365F8"/>
    <w:rsid w:val="001B5C28"/>
    <w:rsid w:val="001C67AA"/>
    <w:rsid w:val="00253D52"/>
    <w:rsid w:val="00264413"/>
    <w:rsid w:val="002A6178"/>
    <w:rsid w:val="003C1A87"/>
    <w:rsid w:val="00400A3E"/>
    <w:rsid w:val="00441092"/>
    <w:rsid w:val="00577379"/>
    <w:rsid w:val="005C4B15"/>
    <w:rsid w:val="005F694B"/>
    <w:rsid w:val="00621CE8"/>
    <w:rsid w:val="0065317D"/>
    <w:rsid w:val="006A6155"/>
    <w:rsid w:val="006C1100"/>
    <w:rsid w:val="00797C75"/>
    <w:rsid w:val="007B0C4F"/>
    <w:rsid w:val="008022D0"/>
    <w:rsid w:val="008C478E"/>
    <w:rsid w:val="008D187E"/>
    <w:rsid w:val="00941DB2"/>
    <w:rsid w:val="009B5F46"/>
    <w:rsid w:val="00AB7334"/>
    <w:rsid w:val="00C8454C"/>
    <w:rsid w:val="00D016CF"/>
    <w:rsid w:val="00D07E93"/>
    <w:rsid w:val="00DE0FF9"/>
    <w:rsid w:val="00E03E2E"/>
    <w:rsid w:val="00E174F4"/>
    <w:rsid w:val="00E241FF"/>
    <w:rsid w:val="00E3178D"/>
    <w:rsid w:val="00E408FB"/>
    <w:rsid w:val="00EB134B"/>
    <w:rsid w:val="00F1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19AEE"/>
  <w15:chartTrackingRefBased/>
  <w15:docId w15:val="{22F8A9ED-E9D6-41C8-9482-16AC46F6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0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0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Blaess</dc:creator>
  <cp:keywords/>
  <dc:description/>
  <cp:lastModifiedBy>Sandra Beld</cp:lastModifiedBy>
  <cp:revision>3</cp:revision>
  <cp:lastPrinted>2025-07-16T14:03:00Z</cp:lastPrinted>
  <dcterms:created xsi:type="dcterms:W3CDTF">2025-07-22T20:05:00Z</dcterms:created>
  <dcterms:modified xsi:type="dcterms:W3CDTF">2026-04-28T16:11:00Z</dcterms:modified>
</cp:coreProperties>
</file>